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554AD071" w:rsidR="00D07746" w:rsidRPr="0036054C" w:rsidRDefault="009F31B0" w:rsidP="000923E6">
                    <w:pPr>
                      <w:pStyle w:val="NoSpacing"/>
                      <w:spacing w:line="216" w:lineRule="auto"/>
                      <w:rPr>
                        <w:rFonts w:asciiTheme="majorHAnsi" w:eastAsiaTheme="majorEastAsia" w:hAnsiTheme="majorHAnsi" w:cstheme="majorBidi"/>
                        <w:color w:val="4472C4" w:themeColor="accent1"/>
                        <w:sz w:val="88"/>
                        <w:szCs w:val="88"/>
                      </w:rPr>
                    </w:pPr>
                    <w:r w:rsidRPr="009F31B0">
                      <w:rPr>
                        <w:rFonts w:asciiTheme="majorHAnsi" w:eastAsiaTheme="majorEastAsia" w:hAnsiTheme="majorHAnsi" w:cstheme="majorBidi"/>
                        <w:color w:val="4472C4" w:themeColor="accent1"/>
                        <w:sz w:val="72"/>
                        <w:szCs w:val="72"/>
                      </w:rPr>
                      <w:t xml:space="preserve">Viešojo pirkimo ,,Smurto artimoje aplinkoje </w:t>
                    </w:r>
                    <w:proofErr w:type="spellStart"/>
                    <w:r w:rsidRPr="009F31B0">
                      <w:rPr>
                        <w:rFonts w:asciiTheme="majorHAnsi" w:eastAsiaTheme="majorEastAsia" w:hAnsiTheme="majorHAnsi" w:cstheme="majorBidi"/>
                        <w:color w:val="4472C4" w:themeColor="accent1"/>
                        <w:sz w:val="72"/>
                        <w:szCs w:val="72"/>
                      </w:rPr>
                      <w:t>pasikartojamumo</w:t>
                    </w:r>
                    <w:proofErr w:type="spellEnd"/>
                    <w:r w:rsidRPr="009F31B0">
                      <w:rPr>
                        <w:rFonts w:asciiTheme="majorHAnsi" w:eastAsiaTheme="majorEastAsia" w:hAnsiTheme="majorHAnsi" w:cstheme="majorBidi"/>
                        <w:color w:val="4472C4" w:themeColor="accent1"/>
                        <w:sz w:val="72"/>
                        <w:szCs w:val="72"/>
                      </w:rPr>
                      <w:t xml:space="preserve"> priežastingumo tyrim</w:t>
                    </w:r>
                    <w:r>
                      <w:rPr>
                        <w:rFonts w:asciiTheme="majorHAnsi" w:eastAsiaTheme="majorEastAsia" w:hAnsiTheme="majorHAnsi" w:cstheme="majorBidi"/>
                        <w:color w:val="4472C4" w:themeColor="accent1"/>
                        <w:sz w:val="72"/>
                        <w:szCs w:val="72"/>
                      </w:rPr>
                      <w:t>o paslaugos</w:t>
                    </w:r>
                    <w:r w:rsidRPr="009F31B0">
                      <w:rPr>
                        <w:rFonts w:asciiTheme="majorHAnsi" w:eastAsiaTheme="majorEastAsia" w:hAnsiTheme="majorHAnsi" w:cstheme="majorBidi"/>
                        <w:color w:val="4472C4" w:themeColor="accent1"/>
                        <w:sz w:val="72"/>
                        <w:szCs w:val="72"/>
                      </w:rPr>
                      <w:t>“  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9F31B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32780129">
    <w:abstractNumId w:val="12"/>
  </w:num>
  <w:num w:numId="2" w16cid:durableId="1209033494">
    <w:abstractNumId w:val="4"/>
  </w:num>
  <w:num w:numId="3" w16cid:durableId="1268848921">
    <w:abstractNumId w:val="9"/>
  </w:num>
  <w:num w:numId="4" w16cid:durableId="17779138">
    <w:abstractNumId w:val="24"/>
  </w:num>
  <w:num w:numId="5" w16cid:durableId="1906450881">
    <w:abstractNumId w:val="19"/>
  </w:num>
  <w:num w:numId="6" w16cid:durableId="315111925">
    <w:abstractNumId w:val="15"/>
  </w:num>
  <w:num w:numId="7" w16cid:durableId="889026971">
    <w:abstractNumId w:val="18"/>
  </w:num>
  <w:num w:numId="8" w16cid:durableId="23949679">
    <w:abstractNumId w:val="0"/>
  </w:num>
  <w:num w:numId="9" w16cid:durableId="1774746833">
    <w:abstractNumId w:val="13"/>
  </w:num>
  <w:num w:numId="10" w16cid:durableId="1837451550">
    <w:abstractNumId w:val="26"/>
  </w:num>
  <w:num w:numId="11" w16cid:durableId="1866404948">
    <w:abstractNumId w:val="31"/>
  </w:num>
  <w:num w:numId="12" w16cid:durableId="1115440230">
    <w:abstractNumId w:val="33"/>
  </w:num>
  <w:num w:numId="13" w16cid:durableId="922761682">
    <w:abstractNumId w:val="34"/>
  </w:num>
  <w:num w:numId="14" w16cid:durableId="1280990686">
    <w:abstractNumId w:val="32"/>
  </w:num>
  <w:num w:numId="15" w16cid:durableId="1526795023">
    <w:abstractNumId w:val="30"/>
  </w:num>
  <w:num w:numId="16" w16cid:durableId="1384448955">
    <w:abstractNumId w:val="11"/>
  </w:num>
  <w:num w:numId="17" w16cid:durableId="1013143738">
    <w:abstractNumId w:val="7"/>
  </w:num>
  <w:num w:numId="18" w16cid:durableId="1286351330">
    <w:abstractNumId w:val="3"/>
  </w:num>
  <w:num w:numId="19" w16cid:durableId="1192257238">
    <w:abstractNumId w:val="22"/>
  </w:num>
  <w:num w:numId="20" w16cid:durableId="2138528116">
    <w:abstractNumId w:val="20"/>
  </w:num>
  <w:num w:numId="21" w16cid:durableId="1808472736">
    <w:abstractNumId w:val="25"/>
  </w:num>
  <w:num w:numId="22" w16cid:durableId="1437942377">
    <w:abstractNumId w:val="5"/>
  </w:num>
  <w:num w:numId="23" w16cid:durableId="42870907">
    <w:abstractNumId w:val="29"/>
  </w:num>
  <w:num w:numId="24" w16cid:durableId="407727750">
    <w:abstractNumId w:val="21"/>
  </w:num>
  <w:num w:numId="25" w16cid:durableId="97339705">
    <w:abstractNumId w:val="28"/>
  </w:num>
  <w:num w:numId="26" w16cid:durableId="950940832">
    <w:abstractNumId w:val="27"/>
  </w:num>
  <w:num w:numId="27" w16cid:durableId="645357716">
    <w:abstractNumId w:val="23"/>
  </w:num>
  <w:num w:numId="28" w16cid:durableId="333144083">
    <w:abstractNumId w:val="10"/>
  </w:num>
  <w:num w:numId="29" w16cid:durableId="108687620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317692">
    <w:abstractNumId w:val="6"/>
  </w:num>
  <w:num w:numId="31" w16cid:durableId="535049506">
    <w:abstractNumId w:val="14"/>
  </w:num>
  <w:num w:numId="32" w16cid:durableId="626400076">
    <w:abstractNumId w:val="35"/>
  </w:num>
  <w:num w:numId="33" w16cid:durableId="1336418522">
    <w:abstractNumId w:val="1"/>
  </w:num>
  <w:num w:numId="34" w16cid:durableId="89897417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5229868">
    <w:abstractNumId w:val="8"/>
  </w:num>
  <w:num w:numId="36" w16cid:durableId="1456871309">
    <w:abstractNumId w:val="16"/>
  </w:num>
  <w:num w:numId="37" w16cid:durableId="1305160635">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456196">
    <w:abstractNumId w:val="2"/>
  </w:num>
  <w:num w:numId="39" w16cid:durableId="177721378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5931"/>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3E6"/>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9D5"/>
    <w:rsid w:val="00645DF8"/>
    <w:rsid w:val="006460FF"/>
    <w:rsid w:val="00646974"/>
    <w:rsid w:val="00650490"/>
    <w:rsid w:val="006512AF"/>
    <w:rsid w:val="00651301"/>
    <w:rsid w:val="00651788"/>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1F8"/>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31B0"/>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2D2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132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51788"/>
    <w:rsid w:val="006A23CE"/>
    <w:rsid w:val="006B5500"/>
    <w:rsid w:val="008641DC"/>
    <w:rsid w:val="008F61F8"/>
    <w:rsid w:val="00902E29"/>
    <w:rsid w:val="00951837"/>
    <w:rsid w:val="00A7767E"/>
    <w:rsid w:val="00A8439B"/>
    <w:rsid w:val="00AC5AA8"/>
    <w:rsid w:val="00B643E0"/>
    <w:rsid w:val="00BD132F"/>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33329</Words>
  <Characters>18998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,,Smurto artimoje aplinkoje pasikartojamumo priežastingumo tyrimo paslaugos“  skelbiamos apklausos bendrosios sąlygos</dc:title>
  <dc:subject>2024-12 versija, skelbiama https://vpt.lrv.lt/</dc:subject>
  <dc:creator>Asta Šimkuvienė</dc:creator>
  <cp:keywords/>
  <dc:description/>
  <cp:lastModifiedBy>Rūta Skyrelienė</cp:lastModifiedBy>
  <cp:revision>3</cp:revision>
  <dcterms:created xsi:type="dcterms:W3CDTF">2025-07-28T08:23:00Z</dcterms:created>
  <dcterms:modified xsi:type="dcterms:W3CDTF">2025-07-29T11:43:00Z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